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66" w:rsidRDefault="00857266" w:rsidP="00857266">
      <w:pPr>
        <w:pStyle w:val="PlainText"/>
        <w:rPr>
          <w:b/>
        </w:rPr>
      </w:pPr>
      <w:r w:rsidRPr="00857266">
        <w:rPr>
          <w:b/>
        </w:rPr>
        <w:t>Spillway PIT-</w:t>
      </w:r>
      <w:r w:rsidR="002F3EF8">
        <w:rPr>
          <w:b/>
        </w:rPr>
        <w:t xml:space="preserve">Construction </w:t>
      </w:r>
      <w:r w:rsidRPr="00857266">
        <w:rPr>
          <w:b/>
        </w:rPr>
        <w:t>Schedule</w:t>
      </w:r>
      <w:r w:rsidR="00486EAC">
        <w:rPr>
          <w:b/>
        </w:rPr>
        <w:t xml:space="preserve"> as of 11/6/19</w:t>
      </w:r>
    </w:p>
    <w:p w:rsidR="00486EAC" w:rsidRDefault="00486EAC" w:rsidP="00857266">
      <w:pPr>
        <w:pStyle w:val="PlainText"/>
        <w:rPr>
          <w:b/>
        </w:rPr>
      </w:pPr>
    </w:p>
    <w:tbl>
      <w:tblPr>
        <w:tblW w:w="9476" w:type="dxa"/>
        <w:tblInd w:w="-5" w:type="dxa"/>
        <w:tblLook w:val="04A0" w:firstRow="1" w:lastRow="0" w:firstColumn="1" w:lastColumn="0" w:noHBand="0" w:noVBand="1"/>
      </w:tblPr>
      <w:tblGrid>
        <w:gridCol w:w="1436"/>
        <w:gridCol w:w="8040"/>
      </w:tblGrid>
      <w:tr w:rsidR="00486EAC" w:rsidRPr="00486EAC" w:rsidTr="00486EAC">
        <w:trPr>
          <w:trHeight w:val="30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Date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86EAC">
              <w:rPr>
                <w:rFonts w:ascii="Calibri" w:eastAsia="Times New Roman" w:hAnsi="Calibri" w:cs="Calibri"/>
                <w:b/>
                <w:color w:val="000000"/>
              </w:rPr>
              <w:t>Activity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30-Oct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Concrete pour - South Bottom below Antenna zone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31-Oct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Set Lower </w:t>
            </w:r>
            <w:proofErr w:type="spellStart"/>
            <w:r w:rsidRPr="00486EAC">
              <w:rPr>
                <w:rFonts w:ascii="Calibri" w:eastAsia="Times New Roman" w:hAnsi="Calibri" w:cs="Calibri"/>
                <w:color w:val="000000"/>
              </w:rPr>
              <w:t>Conex</w:t>
            </w:r>
            <w:proofErr w:type="spellEnd"/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1-Nov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Concrete pour  - North Bottom below Antenna zone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1-Nov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Deliver antennas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3-Nov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Set Upper </w:t>
            </w:r>
            <w:proofErr w:type="spellStart"/>
            <w:r w:rsidRPr="00486EAC">
              <w:rPr>
                <w:rFonts w:ascii="Calibri" w:eastAsia="Times New Roman" w:hAnsi="Calibri" w:cs="Calibri"/>
                <w:color w:val="000000"/>
              </w:rPr>
              <w:t>Conex</w:t>
            </w:r>
            <w:proofErr w:type="spellEnd"/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11-Nov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Transceiver room complete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11/5-11/13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Install side shields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11/16-11/21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Antenna Installation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11/18-12/4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PSMFC Testing and Tuning </w:t>
            </w:r>
            <w:r w:rsidRPr="00486EAC">
              <w:rPr>
                <w:rFonts w:ascii="Calibri" w:eastAsia="Times New Roman" w:hAnsi="Calibri" w:cs="Calibri"/>
                <w:b/>
                <w:color w:val="000000"/>
              </w:rPr>
              <w:t>Best Time to Visit Prior to Antennas Encased in Concrete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10-Dec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pour - North Antenna Zone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12-Dec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pour - South Antenna Zone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12/12-12/18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cure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12/19-1/6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Concrete wetting and PSMFC monitoring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1/6-1/10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PSMFC wet and dry test buried antennas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13-Jan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Remove bulkhead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1/20-1/21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Spill test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1/20-1/22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 xml:space="preserve"> PSMFC inspect and final tuning</w:t>
            </w:r>
          </w:p>
        </w:tc>
      </w:tr>
      <w:tr w:rsidR="00486EAC" w:rsidRPr="00486EAC" w:rsidTr="00486EAC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AC" w:rsidRPr="00486EAC" w:rsidRDefault="00486EAC" w:rsidP="00486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EAC">
              <w:rPr>
                <w:rFonts w:ascii="Calibri" w:eastAsia="Times New Roman" w:hAnsi="Calibri" w:cs="Calibri"/>
                <w:color w:val="000000"/>
              </w:rPr>
              <w:t>15-Mar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AC" w:rsidRPr="00486EAC" w:rsidRDefault="00486EAC" w:rsidP="00486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Project C</w:t>
            </w:r>
            <w:r w:rsidRPr="00486EAC">
              <w:rPr>
                <w:rFonts w:ascii="Calibri" w:eastAsia="Times New Roman" w:hAnsi="Calibri" w:cs="Calibri"/>
                <w:color w:val="000000"/>
              </w:rPr>
              <w:t>omplete</w:t>
            </w:r>
          </w:p>
        </w:tc>
      </w:tr>
    </w:tbl>
    <w:p w:rsidR="00486EAC" w:rsidRPr="00857266" w:rsidRDefault="00486EAC" w:rsidP="00857266">
      <w:pPr>
        <w:pStyle w:val="PlainText"/>
        <w:rPr>
          <w:b/>
        </w:rPr>
      </w:pPr>
    </w:p>
    <w:p w:rsidR="00857266" w:rsidRDefault="00857266" w:rsidP="00857266">
      <w:pPr>
        <w:pStyle w:val="PlainText"/>
      </w:pPr>
      <w:bookmarkStart w:id="0" w:name="_GoBack"/>
      <w:bookmarkEnd w:id="0"/>
    </w:p>
    <w:sectPr w:rsidR="0085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137F"/>
    <w:multiLevelType w:val="hybridMultilevel"/>
    <w:tmpl w:val="56509D0A"/>
    <w:lvl w:ilvl="0" w:tplc="6BFC2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6"/>
    <w:rsid w:val="002E65EE"/>
    <w:rsid w:val="002F3EF8"/>
    <w:rsid w:val="00486EAC"/>
    <w:rsid w:val="00857266"/>
    <w:rsid w:val="00D7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05124-48BB-46F5-BCC6-D53690CF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572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26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Hockersmith, Eric E CIV USARMY CENWW (US)</dc:creator>
  <cp:keywords/>
  <dc:description/>
  <cp:lastModifiedBy>Hockersmith, Eric E CIV USARMY CENWW (US)</cp:lastModifiedBy>
  <cp:revision>5</cp:revision>
  <dcterms:created xsi:type="dcterms:W3CDTF">2019-10-31T21:10:00Z</dcterms:created>
  <dcterms:modified xsi:type="dcterms:W3CDTF">2019-11-06T20:05:00Z</dcterms:modified>
</cp:coreProperties>
</file>